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1B9" w:rsidRPr="00C15B60" w:rsidRDefault="006E41B9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B60">
        <w:rPr>
          <w:rFonts w:ascii="Times New Roman" w:hAnsi="Times New Roman" w:cs="Times New Roman"/>
          <w:sz w:val="24"/>
          <w:szCs w:val="24"/>
        </w:rPr>
        <w:t>МАОУ ЗАЙКОВСКАЯ СОШ № 2</w:t>
      </w:r>
    </w:p>
    <w:p w:rsidR="006E41B9" w:rsidRPr="00C15B60" w:rsidRDefault="00B73AF4" w:rsidP="006E41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B60">
        <w:rPr>
          <w:rFonts w:ascii="Times New Roman" w:hAnsi="Times New Roman" w:cs="Times New Roman"/>
          <w:b/>
          <w:sz w:val="24"/>
          <w:szCs w:val="24"/>
        </w:rPr>
        <w:t>ПРОТОКОЛ № 4</w:t>
      </w:r>
    </w:p>
    <w:p w:rsidR="006E41B9" w:rsidRPr="00393237" w:rsidRDefault="006E41B9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3237">
        <w:rPr>
          <w:rFonts w:ascii="Times New Roman" w:hAnsi="Times New Roman" w:cs="Times New Roman"/>
          <w:sz w:val="24"/>
          <w:szCs w:val="24"/>
        </w:rPr>
        <w:t>заседания ШМО учителей словесности и искусства</w:t>
      </w:r>
    </w:p>
    <w:p w:rsidR="006E41B9" w:rsidRPr="00393237" w:rsidRDefault="00B73AF4" w:rsidP="006E41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26.03.2021</w:t>
      </w:r>
      <w:r w:rsidR="006E41B9" w:rsidRPr="0039323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41B9" w:rsidRPr="00393237" w:rsidRDefault="006E41B9" w:rsidP="006E41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93237">
        <w:rPr>
          <w:rFonts w:ascii="Times New Roman" w:hAnsi="Times New Roman" w:cs="Times New Roman"/>
          <w:sz w:val="24"/>
          <w:szCs w:val="24"/>
        </w:rPr>
        <w:t>Присутствовали все члены ШМО</w:t>
      </w:r>
      <w:r w:rsidR="0005163F">
        <w:rPr>
          <w:rFonts w:ascii="Times New Roman" w:hAnsi="Times New Roman" w:cs="Times New Roman"/>
          <w:sz w:val="24"/>
          <w:szCs w:val="24"/>
        </w:rPr>
        <w:t xml:space="preserve"> (6 учителей)</w:t>
      </w:r>
    </w:p>
    <w:p w:rsidR="006E41B9" w:rsidRPr="00393237" w:rsidRDefault="00B73AF4" w:rsidP="006E41B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Вопросы реализации проблем с качеством образования по русскому языку, литературе, английскому языку и искусству: пути решения </w:t>
      </w:r>
    </w:p>
    <w:p w:rsidR="006E41B9" w:rsidRPr="00393237" w:rsidRDefault="006E41B9" w:rsidP="006E41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</w:rPr>
      </w:pPr>
      <w:r w:rsidRPr="00393237">
        <w:rPr>
          <w:rFonts w:ascii="Times New Roman" w:eastAsia="Times New Roman" w:hAnsi="Times New Roman" w:cs="Times New Roman"/>
        </w:rPr>
        <w:t>Повестка дня</w:t>
      </w:r>
    </w:p>
    <w:p w:rsidR="006E41B9" w:rsidRDefault="006E41B9" w:rsidP="00B73AF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237">
        <w:rPr>
          <w:rFonts w:ascii="Times New Roman" w:hAnsi="Times New Roman" w:cs="Times New Roman"/>
          <w:sz w:val="24"/>
          <w:szCs w:val="24"/>
        </w:rPr>
        <w:t>Цель: Повышение профессионального уровня учите</w:t>
      </w:r>
      <w:r w:rsidR="00B73AF4">
        <w:rPr>
          <w:rFonts w:ascii="Times New Roman" w:hAnsi="Times New Roman" w:cs="Times New Roman"/>
          <w:sz w:val="24"/>
          <w:szCs w:val="24"/>
        </w:rPr>
        <w:t>лей филологического и искусствоведческого циклов.</w:t>
      </w:r>
    </w:p>
    <w:p w:rsidR="00B73AF4" w:rsidRPr="00B73AF4" w:rsidRDefault="000362AD" w:rsidP="00B73AF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1.Обсуждение и составление</w:t>
      </w:r>
      <w:r w:rsidR="00B73AF4">
        <w:rPr>
          <w:rFonts w:ascii="Times New Roman" w:hAnsi="Times New Roman" w:cs="Times New Roman"/>
          <w:sz w:val="24"/>
          <w:szCs w:val="24"/>
        </w:rPr>
        <w:t xml:space="preserve"> плана работы ШМО на 4 четверть 2020-2021 учебного года в рамках про</w:t>
      </w:r>
      <w:r w:rsidR="0005163F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раммы 500+ для ШНОР.</w:t>
      </w:r>
    </w:p>
    <w:p w:rsidR="005D294E" w:rsidRPr="00393237" w:rsidRDefault="005D294E" w:rsidP="008A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94E" w:rsidRPr="000362AD" w:rsidRDefault="000362AD" w:rsidP="000362A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Обсуждение и составление</w:t>
      </w:r>
      <w:r w:rsidRPr="000362AD">
        <w:rPr>
          <w:rFonts w:ascii="Times New Roman" w:hAnsi="Times New Roman" w:cs="Times New Roman"/>
          <w:b/>
          <w:sz w:val="24"/>
          <w:szCs w:val="24"/>
        </w:rPr>
        <w:t xml:space="preserve"> плана работы ШМО на 4 четверть 2020-2021 учебного года в рамках про</w:t>
      </w: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0362AD">
        <w:rPr>
          <w:rFonts w:ascii="Times New Roman" w:hAnsi="Times New Roman" w:cs="Times New Roman"/>
          <w:b/>
          <w:sz w:val="24"/>
          <w:szCs w:val="24"/>
        </w:rPr>
        <w:t>раммы 500+ для ШНОР.</w:t>
      </w:r>
    </w:p>
    <w:p w:rsidR="005D294E" w:rsidRDefault="0005163F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СЛУШАЛИ</w:t>
      </w:r>
      <w:r w:rsidR="000362AD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руководителя ШМО Яшину М.В. с информацией с </w:t>
      </w:r>
      <w:proofErr w:type="spellStart"/>
      <w:r w:rsidR="000362AD">
        <w:rPr>
          <w:rFonts w:ascii="Times New Roman" w:eastAsia="Times New Roman" w:hAnsi="Times New Roman" w:cs="Times New Roman"/>
          <w:sz w:val="24"/>
          <w:szCs w:val="24"/>
        </w:rPr>
        <w:t>методсовета</w:t>
      </w:r>
      <w:proofErr w:type="spellEnd"/>
      <w:r w:rsidR="000362AD">
        <w:rPr>
          <w:rFonts w:ascii="Times New Roman" w:eastAsia="Times New Roman" w:hAnsi="Times New Roman" w:cs="Times New Roman"/>
          <w:sz w:val="24"/>
          <w:szCs w:val="24"/>
        </w:rPr>
        <w:t xml:space="preserve"> школы, где решались вопросы о реализации программы 500+ для ШНОР. Марина Васильевна обратила внимание коллег на рекомендации завуча Упорова Е.А. о необходимости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составления плана работы для учителей всех ШМО для участия в реализации программы 500+ для ШНОР.</w:t>
      </w:r>
    </w:p>
    <w:p w:rsidR="0005163F" w:rsidRPr="00393237" w:rsidRDefault="0005163F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обсуждения мероприятий для составления необходимых действий в рамках реализации программы коллегами было предложено несколько п</w:t>
      </w:r>
      <w:r w:rsidR="00624D8A">
        <w:rPr>
          <w:rFonts w:ascii="Times New Roman" w:eastAsia="Times New Roman" w:hAnsi="Times New Roman" w:cs="Times New Roman"/>
          <w:sz w:val="24"/>
          <w:szCs w:val="24"/>
        </w:rPr>
        <w:t>ервичных мер, которые при единогласном одобрении вошли в план работы на 4 четверть.</w:t>
      </w:r>
    </w:p>
    <w:p w:rsidR="00624D8A" w:rsidRPr="00624D8A" w:rsidRDefault="00624D8A" w:rsidP="00624D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97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1854"/>
        <w:gridCol w:w="5545"/>
        <w:gridCol w:w="1854"/>
      </w:tblGrid>
      <w:tr w:rsidR="00624D8A" w:rsidTr="00C15B60">
        <w:tc>
          <w:tcPr>
            <w:tcW w:w="540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Факторы риска</w:t>
            </w:r>
          </w:p>
        </w:tc>
        <w:tc>
          <w:tcPr>
            <w:tcW w:w="5545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C15B60" w:rsidRPr="007E2C59" w:rsidTr="00C15B60">
        <w:tc>
          <w:tcPr>
            <w:tcW w:w="540" w:type="dxa"/>
            <w:vMerge w:val="restart"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854" w:type="dxa"/>
            <w:vMerge w:val="restart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Недостаточная предметная и методическая компетентность педагогических работников</w:t>
            </w:r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1. Ознакомление с формой самодиагностики для ОО.</w:t>
            </w:r>
          </w:p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C15B60" w:rsidRPr="00624D8A" w:rsidRDefault="00C15B60" w:rsidP="00C15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01.04.21. – 07.04.21.</w:t>
            </w:r>
          </w:p>
        </w:tc>
      </w:tr>
      <w:tr w:rsidR="00C15B60" w:rsidRPr="007E2C59" w:rsidTr="00C15B60">
        <w:tc>
          <w:tcPr>
            <w:tcW w:w="540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2.Выявление профессиональных дефицитов педагогических работников с помощью проекта Яндекс-Учитель по 4 диагностикам  (для всех педагогических работников).</w:t>
            </w:r>
          </w:p>
        </w:tc>
        <w:tc>
          <w:tcPr>
            <w:tcW w:w="1854" w:type="dxa"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08.04.21. – 16.04.21.</w:t>
            </w:r>
          </w:p>
        </w:tc>
      </w:tr>
      <w:tr w:rsidR="00C15B60" w:rsidRPr="007E2C59" w:rsidTr="00C15B60">
        <w:tc>
          <w:tcPr>
            <w:tcW w:w="540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3. Трансформация знаний, полученных на КПК в учебный процесс; представление опыта работы на мастер-классах, методических семинарах, проведение круглых столов по обмену опытом работы в соответствии с темой самообразования</w:t>
            </w:r>
          </w:p>
        </w:tc>
        <w:tc>
          <w:tcPr>
            <w:tcW w:w="1854" w:type="dxa"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19.04.21. – 23.04.21.</w:t>
            </w:r>
          </w:p>
        </w:tc>
      </w:tr>
      <w:tr w:rsidR="00C15B60" w:rsidRPr="007E2C59" w:rsidTr="00C15B60">
        <w:tc>
          <w:tcPr>
            <w:tcW w:w="540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4. Взаимопосещение уроков педагогами, совершенствование оценочных процедур на уроке, формирующее оценивание (обязательно для всех).</w:t>
            </w:r>
          </w:p>
        </w:tc>
        <w:tc>
          <w:tcPr>
            <w:tcW w:w="1854" w:type="dxa"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Апрель, май, 2021 год (по договорённости с коллегами).</w:t>
            </w:r>
          </w:p>
        </w:tc>
      </w:tr>
      <w:tr w:rsidR="00624D8A" w:rsidRPr="007E2C59" w:rsidTr="00C15B60">
        <w:tc>
          <w:tcPr>
            <w:tcW w:w="540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Низкая учебная мотивация</w:t>
            </w:r>
          </w:p>
        </w:tc>
        <w:tc>
          <w:tcPr>
            <w:tcW w:w="5545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1.Разработка программы работы с низкомотивированными</w:t>
            </w:r>
            <w:r w:rsidR="00C15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26.04.21.-30.04.21.</w:t>
            </w:r>
          </w:p>
        </w:tc>
      </w:tr>
      <w:tr w:rsidR="00624D8A" w:rsidRPr="007E2C59" w:rsidTr="00C15B60">
        <w:tc>
          <w:tcPr>
            <w:tcW w:w="540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Пониженный уровень школьного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благополучия</w:t>
            </w:r>
          </w:p>
        </w:tc>
        <w:tc>
          <w:tcPr>
            <w:tcW w:w="5545" w:type="dxa"/>
          </w:tcPr>
          <w:p w:rsidR="00624D8A" w:rsidRPr="00624D8A" w:rsidRDefault="00624D8A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1.Активизировать работу классных руководителей и педагогов-предметников с родителями учеников по вопросам повышения качества образования.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график предметных консультаций. Обеспечить обратную связь по вопросам текущей успеваемости и промежуточной аттестации.</w:t>
            </w:r>
          </w:p>
        </w:tc>
        <w:tc>
          <w:tcPr>
            <w:tcW w:w="1854" w:type="dxa"/>
          </w:tcPr>
          <w:p w:rsidR="00624D8A" w:rsidRPr="00624D8A" w:rsidRDefault="00624D8A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 -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14.04.21.</w:t>
            </w:r>
          </w:p>
        </w:tc>
      </w:tr>
      <w:tr w:rsidR="00C15B60" w:rsidRPr="007E2C59" w:rsidTr="00C15B60">
        <w:tc>
          <w:tcPr>
            <w:tcW w:w="540" w:type="dxa"/>
            <w:vMerge w:val="restart"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854" w:type="dxa"/>
            <w:vMerge w:val="restart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 xml:space="preserve">Высокая доля обучающихся с рисками учебной </w:t>
            </w:r>
            <w:proofErr w:type="spellStart"/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1.Система дополнительных занятий с низкомотивированными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слабоуспевающими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1854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Апрель, май, 2021 – еженедельно с фиксацией результатов занятий.</w:t>
            </w:r>
          </w:p>
        </w:tc>
      </w:tr>
      <w:tr w:rsidR="00C15B60" w:rsidRPr="007E2C59" w:rsidTr="00C15B60">
        <w:tc>
          <w:tcPr>
            <w:tcW w:w="540" w:type="dxa"/>
            <w:vMerge/>
          </w:tcPr>
          <w:p w:rsidR="00C15B60" w:rsidRPr="00624D8A" w:rsidRDefault="00C15B60" w:rsidP="004B1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5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2.Проведение консультаций для учащихся, имеющих пробелы и испытывающих трудности в освоении отдельных тем, в том числе и по новым предметам. Работа по усвоению различных алгоритмов и памяток.</w:t>
            </w:r>
          </w:p>
        </w:tc>
        <w:tc>
          <w:tcPr>
            <w:tcW w:w="1854" w:type="dxa"/>
          </w:tcPr>
          <w:p w:rsidR="00C15B60" w:rsidRPr="00624D8A" w:rsidRDefault="00C15B60" w:rsidP="004B1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8A">
              <w:rPr>
                <w:rFonts w:ascii="Times New Roman" w:hAnsi="Times New Roman" w:cs="Times New Roman"/>
                <w:sz w:val="24"/>
                <w:szCs w:val="24"/>
              </w:rPr>
              <w:t>Апрель, май, 2021 – еженедельно с фиксацией результатов занятий.</w:t>
            </w:r>
          </w:p>
        </w:tc>
      </w:tr>
    </w:tbl>
    <w:p w:rsidR="00624D8A" w:rsidRDefault="00624D8A" w:rsidP="00624D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D8A" w:rsidRPr="00393237" w:rsidRDefault="00624D8A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1B9" w:rsidRPr="00393237" w:rsidRDefault="006E41B9" w:rsidP="008A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3237">
        <w:rPr>
          <w:rFonts w:ascii="Times New Roman" w:eastAsia="Times New Roman" w:hAnsi="Times New Roman" w:cs="Times New Roman"/>
          <w:sz w:val="24"/>
          <w:szCs w:val="24"/>
        </w:rPr>
        <w:t xml:space="preserve">РЕШИЛИ: </w:t>
      </w:r>
    </w:p>
    <w:p w:rsidR="00C15B60" w:rsidRDefault="009E1824" w:rsidP="00C15B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принятия и утверждения плана работы ШМО на 4 четверть в рамках программы 500+ для ШНОР каждому учителю необходимо реализовать и обобщить результаты работы. Сдать отч</w:t>
      </w:r>
      <w:r w:rsidR="00C15B60">
        <w:rPr>
          <w:rFonts w:ascii="Times New Roman" w:hAnsi="Times New Roman" w:cs="Times New Roman"/>
          <w:sz w:val="24"/>
          <w:szCs w:val="24"/>
        </w:rPr>
        <w:t>ёт руководителю ШМО до 25.05.21</w:t>
      </w:r>
    </w:p>
    <w:p w:rsidR="00C15B60" w:rsidRDefault="00C15B60" w:rsidP="00C15B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5B60" w:rsidRDefault="00C15B60" w:rsidP="00C15B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6567" w:rsidRPr="00C15B60" w:rsidRDefault="008A6567" w:rsidP="00C15B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93237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 ШМО _____________ Яшина М.В.</w:t>
      </w:r>
    </w:p>
    <w:p w:rsidR="006E41B9" w:rsidRPr="00393237" w:rsidRDefault="006E41B9" w:rsidP="008A656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1C8B" w:rsidRPr="00393237" w:rsidRDefault="00821C8B" w:rsidP="008A6567">
      <w:pPr>
        <w:spacing w:line="240" w:lineRule="auto"/>
        <w:jc w:val="both"/>
        <w:rPr>
          <w:sz w:val="24"/>
          <w:szCs w:val="24"/>
        </w:rPr>
      </w:pPr>
    </w:p>
    <w:sectPr w:rsidR="00821C8B" w:rsidRPr="00393237" w:rsidSect="00C03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C16E3"/>
    <w:multiLevelType w:val="multilevel"/>
    <w:tmpl w:val="FBA227B0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504203"/>
    <w:multiLevelType w:val="multilevel"/>
    <w:tmpl w:val="D88AA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</w:rPr>
    </w:lvl>
  </w:abstractNum>
  <w:abstractNum w:abstractNumId="2" w15:restartNumberingAfterBreak="0">
    <w:nsid w:val="6FC470C3"/>
    <w:multiLevelType w:val="hybridMultilevel"/>
    <w:tmpl w:val="D8E2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2083E"/>
    <w:multiLevelType w:val="hybridMultilevel"/>
    <w:tmpl w:val="A388481A"/>
    <w:lvl w:ilvl="0" w:tplc="F75ABBD0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41B9"/>
    <w:rsid w:val="000362AD"/>
    <w:rsid w:val="0005163F"/>
    <w:rsid w:val="000950E8"/>
    <w:rsid w:val="0025663A"/>
    <w:rsid w:val="00393237"/>
    <w:rsid w:val="005D294E"/>
    <w:rsid w:val="00624D8A"/>
    <w:rsid w:val="006E41B9"/>
    <w:rsid w:val="00821C8B"/>
    <w:rsid w:val="008A6567"/>
    <w:rsid w:val="009E1824"/>
    <w:rsid w:val="00B73AF4"/>
    <w:rsid w:val="00C0398D"/>
    <w:rsid w:val="00C15B60"/>
    <w:rsid w:val="00D0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3F29A-8E9F-4C1D-84ED-52CFA731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1B9"/>
    <w:pPr>
      <w:ind w:left="720"/>
      <w:contextualSpacing/>
    </w:pPr>
  </w:style>
  <w:style w:type="table" w:styleId="a4">
    <w:name w:val="Table Grid"/>
    <w:basedOn w:val="a1"/>
    <w:uiPriority w:val="59"/>
    <w:rsid w:val="00624D8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RePack by Diakov</cp:lastModifiedBy>
  <cp:revision>4</cp:revision>
  <dcterms:created xsi:type="dcterms:W3CDTF">2021-01-20T14:32:00Z</dcterms:created>
  <dcterms:modified xsi:type="dcterms:W3CDTF">2021-05-30T06:56:00Z</dcterms:modified>
</cp:coreProperties>
</file>